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7F" w:rsidRDefault="00556E7F">
      <w:pPr>
        <w:rPr>
          <w:noProof/>
        </w:rPr>
      </w:pPr>
      <w:r>
        <w:rPr>
          <w:noProof/>
        </w:rPr>
        <w:t xml:space="preserve">COMPLETTION OF </w:t>
      </w:r>
      <w:r w:rsidR="00A86863">
        <w:rPr>
          <w:noProof/>
        </w:rPr>
        <w:t xml:space="preserve">DAILY BLOG </w:t>
      </w:r>
      <w:r>
        <w:rPr>
          <w:noProof/>
        </w:rPr>
        <w:t xml:space="preserve">POSTING </w:t>
      </w:r>
    </w:p>
    <w:p w:rsidR="00404B11" w:rsidRDefault="00A86863">
      <w:pPr>
        <w:rPr>
          <w:noProof/>
        </w:rPr>
      </w:pPr>
      <w:r>
        <w:rPr>
          <w:noProof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513"/>
        <w:gridCol w:w="2520"/>
        <w:gridCol w:w="2340"/>
        <w:gridCol w:w="3240"/>
      </w:tblGrid>
      <w:tr w:rsidR="00A86863" w:rsidTr="00A86863">
        <w:tc>
          <w:tcPr>
            <w:tcW w:w="1915" w:type="dxa"/>
          </w:tcPr>
          <w:p w:rsidR="00A86863" w:rsidRDefault="00A86863">
            <w:pPr>
              <w:rPr>
                <w:noProof/>
              </w:rPr>
            </w:pPr>
          </w:p>
        </w:tc>
        <w:tc>
          <w:tcPr>
            <w:tcW w:w="2513" w:type="dxa"/>
          </w:tcPr>
          <w:p w:rsidR="00A86863" w:rsidRDefault="00A86863" w:rsidP="00556E7F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520" w:type="dxa"/>
          </w:tcPr>
          <w:p w:rsidR="00A86863" w:rsidRDefault="00A86863" w:rsidP="00556E7F">
            <w:pPr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340" w:type="dxa"/>
          </w:tcPr>
          <w:p w:rsidR="00A86863" w:rsidRDefault="00A86863" w:rsidP="00556E7F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3240" w:type="dxa"/>
          </w:tcPr>
          <w:p w:rsidR="00A86863" w:rsidRDefault="00A86863" w:rsidP="00556E7F">
            <w:pPr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</w:tr>
      <w:tr w:rsidR="00A86863" w:rsidTr="00A86863">
        <w:tc>
          <w:tcPr>
            <w:tcW w:w="1915" w:type="dxa"/>
          </w:tcPr>
          <w:p w:rsidR="00A86863" w:rsidRDefault="00A86863">
            <w:pPr>
              <w:rPr>
                <w:noProof/>
              </w:rPr>
            </w:pPr>
            <w:r>
              <w:rPr>
                <w:noProof/>
              </w:rPr>
              <w:t>Historical Accuracy</w:t>
            </w:r>
          </w:p>
        </w:tc>
        <w:tc>
          <w:tcPr>
            <w:tcW w:w="2513" w:type="dxa"/>
          </w:tcPr>
          <w:p w:rsidR="00A86863" w:rsidRDefault="00A86863">
            <w:pPr>
              <w:rPr>
                <w:noProof/>
              </w:rPr>
            </w:pPr>
            <w:r>
              <w:rPr>
                <w:noProof/>
              </w:rPr>
              <w:t>All historical information appeared to be accurate and in chronological order</w:t>
            </w:r>
          </w:p>
        </w:tc>
        <w:tc>
          <w:tcPr>
            <w:tcW w:w="2520" w:type="dxa"/>
          </w:tcPr>
          <w:p w:rsidR="00A86863" w:rsidRDefault="00A86863">
            <w:pPr>
              <w:rPr>
                <w:noProof/>
              </w:rPr>
            </w:pPr>
            <w:r>
              <w:rPr>
                <w:noProof/>
              </w:rPr>
              <w:t xml:space="preserve">Almost all </w:t>
            </w:r>
            <w:r w:rsidRPr="00A86863">
              <w:rPr>
                <w:noProof/>
              </w:rPr>
              <w:t>historical information appeared to be accurate and in chronological order</w:t>
            </w:r>
          </w:p>
        </w:tc>
        <w:tc>
          <w:tcPr>
            <w:tcW w:w="2340" w:type="dxa"/>
          </w:tcPr>
          <w:p w:rsidR="00A86863" w:rsidRDefault="00A86863">
            <w:pPr>
              <w:rPr>
                <w:noProof/>
              </w:rPr>
            </w:pPr>
            <w:r>
              <w:rPr>
                <w:noProof/>
              </w:rPr>
              <w:t xml:space="preserve">Some of the </w:t>
            </w:r>
            <w:r w:rsidRPr="00A86863">
              <w:rPr>
                <w:noProof/>
              </w:rPr>
              <w:t>historical information appeared to be accurate and in chronological order</w:t>
            </w:r>
          </w:p>
        </w:tc>
        <w:tc>
          <w:tcPr>
            <w:tcW w:w="3240" w:type="dxa"/>
          </w:tcPr>
          <w:p w:rsidR="00A86863" w:rsidRDefault="00A86863">
            <w:pPr>
              <w:rPr>
                <w:noProof/>
              </w:rPr>
            </w:pPr>
            <w:r>
              <w:rPr>
                <w:noProof/>
              </w:rPr>
              <w:t xml:space="preserve">Very little of the </w:t>
            </w:r>
            <w:r>
              <w:rPr>
                <w:noProof/>
              </w:rPr>
              <w:t>historical information appeared to be accurate and in chronological order</w:t>
            </w:r>
          </w:p>
        </w:tc>
      </w:tr>
      <w:tr w:rsidR="00A86863" w:rsidTr="00A86863">
        <w:tc>
          <w:tcPr>
            <w:tcW w:w="1915" w:type="dxa"/>
          </w:tcPr>
          <w:p w:rsidR="00A86863" w:rsidRDefault="00A86863">
            <w:pPr>
              <w:rPr>
                <w:noProof/>
              </w:rPr>
            </w:pPr>
            <w:r>
              <w:rPr>
                <w:noProof/>
              </w:rPr>
              <w:t>Role</w:t>
            </w:r>
          </w:p>
        </w:tc>
        <w:tc>
          <w:tcPr>
            <w:tcW w:w="2513" w:type="dxa"/>
          </w:tcPr>
          <w:p w:rsidR="00A86863" w:rsidRDefault="00A86863">
            <w:pPr>
              <w:rPr>
                <w:noProof/>
              </w:rPr>
            </w:pPr>
            <w:r>
              <w:rPr>
                <w:noProof/>
              </w:rPr>
              <w:t>Point of view/ perspectives are consistently in character</w:t>
            </w:r>
          </w:p>
        </w:tc>
        <w:tc>
          <w:tcPr>
            <w:tcW w:w="2520" w:type="dxa"/>
          </w:tcPr>
          <w:p w:rsidR="00A86863" w:rsidRDefault="00A86863">
            <w:pPr>
              <w:rPr>
                <w:noProof/>
              </w:rPr>
            </w:pPr>
            <w:r w:rsidRPr="00A86863">
              <w:rPr>
                <w:noProof/>
              </w:rPr>
              <w:t>Point of view/ perspectives are</w:t>
            </w:r>
            <w:r>
              <w:rPr>
                <w:noProof/>
              </w:rPr>
              <w:t xml:space="preserve"> mostly in character</w:t>
            </w:r>
          </w:p>
        </w:tc>
        <w:tc>
          <w:tcPr>
            <w:tcW w:w="2340" w:type="dxa"/>
          </w:tcPr>
          <w:p w:rsidR="00A86863" w:rsidRDefault="00A86863" w:rsidP="00A86863">
            <w:pPr>
              <w:rPr>
                <w:noProof/>
              </w:rPr>
            </w:pPr>
            <w:r w:rsidRPr="00A86863">
              <w:rPr>
                <w:noProof/>
              </w:rPr>
              <w:t xml:space="preserve">Point of view/ perspectives are </w:t>
            </w:r>
            <w:r>
              <w:rPr>
                <w:noProof/>
              </w:rPr>
              <w:t>sometimes</w:t>
            </w:r>
            <w:r w:rsidRPr="00A86863">
              <w:rPr>
                <w:noProof/>
              </w:rPr>
              <w:t xml:space="preserve"> in character</w:t>
            </w:r>
          </w:p>
        </w:tc>
        <w:tc>
          <w:tcPr>
            <w:tcW w:w="3240" w:type="dxa"/>
          </w:tcPr>
          <w:p w:rsidR="00A86863" w:rsidRDefault="00A86863" w:rsidP="00A86863">
            <w:pPr>
              <w:rPr>
                <w:noProof/>
              </w:rPr>
            </w:pPr>
            <w:r w:rsidRPr="00A86863">
              <w:rPr>
                <w:noProof/>
              </w:rPr>
              <w:t xml:space="preserve">Point of view/ perspectives are </w:t>
            </w:r>
            <w:r>
              <w:rPr>
                <w:noProof/>
              </w:rPr>
              <w:t>rarely</w:t>
            </w:r>
            <w:r w:rsidRPr="00A86863">
              <w:rPr>
                <w:noProof/>
              </w:rPr>
              <w:t xml:space="preserve"> in character</w:t>
            </w:r>
          </w:p>
        </w:tc>
      </w:tr>
      <w:tr w:rsidR="00A86863" w:rsidTr="00A86863">
        <w:tc>
          <w:tcPr>
            <w:tcW w:w="1915" w:type="dxa"/>
          </w:tcPr>
          <w:p w:rsidR="00A86863" w:rsidRDefault="00A86863">
            <w:pPr>
              <w:rPr>
                <w:noProof/>
              </w:rPr>
            </w:pPr>
            <w:r>
              <w:rPr>
                <w:noProof/>
              </w:rPr>
              <w:t>Knowledge Gained</w:t>
            </w:r>
          </w:p>
        </w:tc>
        <w:tc>
          <w:tcPr>
            <w:tcW w:w="2513" w:type="dxa"/>
          </w:tcPr>
          <w:p w:rsidR="00A86863" w:rsidRDefault="00A86863" w:rsidP="00556E7F">
            <w:pPr>
              <w:rPr>
                <w:noProof/>
              </w:rPr>
            </w:pPr>
            <w:r>
              <w:rPr>
                <w:noProof/>
              </w:rPr>
              <w:t xml:space="preserve">Expressed </w:t>
            </w:r>
            <w:r w:rsidR="00556E7F">
              <w:rPr>
                <w:noProof/>
              </w:rPr>
              <w:t>several</w:t>
            </w:r>
            <w:r>
              <w:rPr>
                <w:noProof/>
              </w:rPr>
              <w:t xml:space="preserve"> examples</w:t>
            </w:r>
            <w:r w:rsidR="00556E7F">
              <w:rPr>
                <w:noProof/>
              </w:rPr>
              <w:t xml:space="preserve"> </w:t>
            </w:r>
            <w:r>
              <w:rPr>
                <w:noProof/>
              </w:rPr>
              <w:t xml:space="preserve"> in which character perceived events/circumstances differently than other characters with explanation</w:t>
            </w:r>
            <w:r w:rsidR="00556E7F">
              <w:rPr>
                <w:noProof/>
              </w:rPr>
              <w:t>s</w:t>
            </w:r>
            <w:r>
              <w:rPr>
                <w:noProof/>
              </w:rPr>
              <w:t xml:space="preserve"> of why</w:t>
            </w:r>
          </w:p>
        </w:tc>
        <w:tc>
          <w:tcPr>
            <w:tcW w:w="2520" w:type="dxa"/>
          </w:tcPr>
          <w:p w:rsidR="00A86863" w:rsidRDefault="00556E7F" w:rsidP="00556E7F">
            <w:pPr>
              <w:rPr>
                <w:noProof/>
              </w:rPr>
            </w:pPr>
            <w:r>
              <w:rPr>
                <w:noProof/>
              </w:rPr>
              <w:t xml:space="preserve">Included two </w:t>
            </w:r>
            <w:r w:rsidRPr="00556E7F">
              <w:rPr>
                <w:noProof/>
              </w:rPr>
              <w:t>examples  in which character perceived events/circumstances differently than other characters with explanations of why</w:t>
            </w:r>
          </w:p>
        </w:tc>
        <w:tc>
          <w:tcPr>
            <w:tcW w:w="2340" w:type="dxa"/>
          </w:tcPr>
          <w:p w:rsidR="00A86863" w:rsidRDefault="00556E7F" w:rsidP="00556E7F">
            <w:pPr>
              <w:rPr>
                <w:noProof/>
              </w:rPr>
            </w:pPr>
            <w:r w:rsidRPr="00556E7F">
              <w:rPr>
                <w:noProof/>
              </w:rPr>
              <w:t xml:space="preserve">Included </w:t>
            </w:r>
            <w:r>
              <w:rPr>
                <w:noProof/>
              </w:rPr>
              <w:t>one</w:t>
            </w:r>
            <w:r w:rsidRPr="00556E7F">
              <w:rPr>
                <w:noProof/>
              </w:rPr>
              <w:t xml:space="preserve"> example  in which character perceived events/circumstances differently than other characters with explanations of why</w:t>
            </w:r>
          </w:p>
        </w:tc>
        <w:tc>
          <w:tcPr>
            <w:tcW w:w="3240" w:type="dxa"/>
          </w:tcPr>
          <w:p w:rsidR="00A86863" w:rsidRDefault="00556E7F">
            <w:pPr>
              <w:rPr>
                <w:noProof/>
              </w:rPr>
            </w:pPr>
            <w:r>
              <w:rPr>
                <w:noProof/>
              </w:rPr>
              <w:t>Did not include</w:t>
            </w:r>
            <w:r w:rsidRPr="00556E7F">
              <w:rPr>
                <w:noProof/>
              </w:rPr>
              <w:t xml:space="preserve"> examples  in which character perceived events/circumstances differently than other characters with explanations of why</w:t>
            </w:r>
          </w:p>
        </w:tc>
      </w:tr>
      <w:tr w:rsidR="00A86863" w:rsidTr="00A86863">
        <w:tc>
          <w:tcPr>
            <w:tcW w:w="1915" w:type="dxa"/>
          </w:tcPr>
          <w:p w:rsidR="00A86863" w:rsidRDefault="00A86863">
            <w:pPr>
              <w:rPr>
                <w:noProof/>
              </w:rPr>
            </w:pPr>
            <w:r>
              <w:rPr>
                <w:noProof/>
              </w:rPr>
              <w:t>Use of Technology</w:t>
            </w:r>
          </w:p>
        </w:tc>
        <w:tc>
          <w:tcPr>
            <w:tcW w:w="2513" w:type="dxa"/>
          </w:tcPr>
          <w:p w:rsidR="00A86863" w:rsidRDefault="00556E7F">
            <w:pPr>
              <w:rPr>
                <w:noProof/>
              </w:rPr>
            </w:pPr>
            <w:r>
              <w:rPr>
                <w:noProof/>
              </w:rPr>
              <w:t>Posted blog entry correctly; replied to a classmate with thoughtful and in-character response</w:t>
            </w:r>
          </w:p>
        </w:tc>
        <w:tc>
          <w:tcPr>
            <w:tcW w:w="2520" w:type="dxa"/>
          </w:tcPr>
          <w:p w:rsidR="00A86863" w:rsidRDefault="00556E7F">
            <w:pPr>
              <w:rPr>
                <w:noProof/>
              </w:rPr>
            </w:pPr>
            <w:r>
              <w:rPr>
                <w:noProof/>
              </w:rPr>
              <w:t>Posted blog entry correctly; replied to a clas</w:t>
            </w:r>
            <w:bookmarkStart w:id="0" w:name="_GoBack"/>
            <w:bookmarkEnd w:id="0"/>
            <w:r>
              <w:rPr>
                <w:noProof/>
              </w:rPr>
              <w:t>smate, but slipped out of character</w:t>
            </w:r>
          </w:p>
        </w:tc>
        <w:tc>
          <w:tcPr>
            <w:tcW w:w="2340" w:type="dxa"/>
          </w:tcPr>
          <w:p w:rsidR="00A86863" w:rsidRDefault="00556E7F" w:rsidP="00556E7F">
            <w:pPr>
              <w:rPr>
                <w:noProof/>
              </w:rPr>
            </w:pPr>
            <w:r>
              <w:rPr>
                <w:noProof/>
              </w:rPr>
              <w:t>Posted blog entry correctly; replied to a classmate without using character</w:t>
            </w:r>
          </w:p>
        </w:tc>
        <w:tc>
          <w:tcPr>
            <w:tcW w:w="3240" w:type="dxa"/>
          </w:tcPr>
          <w:p w:rsidR="00A86863" w:rsidRDefault="00556E7F">
            <w:pPr>
              <w:rPr>
                <w:noProof/>
              </w:rPr>
            </w:pPr>
            <w:r>
              <w:rPr>
                <w:noProof/>
              </w:rPr>
              <w:t>Posted blog entry correctly, but did not respond to a classmate</w:t>
            </w:r>
          </w:p>
        </w:tc>
      </w:tr>
    </w:tbl>
    <w:p w:rsidR="00A86863" w:rsidRDefault="00A86863">
      <w:pPr>
        <w:rPr>
          <w:noProof/>
        </w:rPr>
      </w:pPr>
    </w:p>
    <w:p w:rsidR="00404B11" w:rsidRDefault="00404B11">
      <w:pPr>
        <w:rPr>
          <w:noProof/>
        </w:rPr>
      </w:pPr>
    </w:p>
    <w:p w:rsidR="00404B11" w:rsidRDefault="00404B11">
      <w:pPr>
        <w:rPr>
          <w:noProof/>
        </w:rPr>
      </w:pPr>
    </w:p>
    <w:p w:rsidR="00404B11" w:rsidRDefault="00404B11">
      <w:pPr>
        <w:rPr>
          <w:noProof/>
        </w:rPr>
      </w:pPr>
    </w:p>
    <w:p w:rsidR="00CD0A91" w:rsidRDefault="00556E7F"/>
    <w:sectPr w:rsidR="00CD0A91" w:rsidSect="00A868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11"/>
    <w:rsid w:val="00404B11"/>
    <w:rsid w:val="00556E7F"/>
    <w:rsid w:val="006516A9"/>
    <w:rsid w:val="00890814"/>
    <w:rsid w:val="00A8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6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1</cp:revision>
  <dcterms:created xsi:type="dcterms:W3CDTF">2014-03-14T23:40:00Z</dcterms:created>
  <dcterms:modified xsi:type="dcterms:W3CDTF">2014-03-15T00:11:00Z</dcterms:modified>
</cp:coreProperties>
</file>